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975" w:rsidRDefault="00004975" w:rsidP="00004975">
      <w:pPr>
        <w:tabs>
          <w:tab w:val="left" w:pos="6690"/>
        </w:tabs>
        <w:ind w:firstLine="720"/>
        <w:jc w:val="right"/>
        <w:rPr>
          <w:spacing w:val="3"/>
          <w:sz w:val="28"/>
          <w:szCs w:val="28"/>
        </w:rPr>
      </w:pPr>
    </w:p>
    <w:p w:rsidR="00A97BFB" w:rsidRDefault="00A97BFB" w:rsidP="00A97BFB">
      <w:pPr>
        <w:ind w:left="567"/>
        <w:jc w:val="right"/>
        <w:rPr>
          <w:shd w:val="clear" w:color="auto" w:fill="FFFFFF"/>
        </w:rPr>
      </w:pPr>
      <w:r w:rsidRPr="005F27B7">
        <w:rPr>
          <w:shd w:val="clear" w:color="auto" w:fill="FFFFFF"/>
        </w:rPr>
        <w:t xml:space="preserve">(Ф 21.01 </w:t>
      </w:r>
      <w:r>
        <w:rPr>
          <w:shd w:val="clear" w:color="auto" w:fill="FFFFFF"/>
        </w:rPr>
        <w:t>–</w:t>
      </w:r>
      <w:r w:rsidRPr="005F27B7">
        <w:rPr>
          <w:shd w:val="clear" w:color="auto" w:fill="FFFFFF"/>
        </w:rPr>
        <w:t xml:space="preserve"> 0</w:t>
      </w:r>
      <w:r w:rsidRPr="005F27B7">
        <w:rPr>
          <w:shd w:val="clear" w:color="auto" w:fill="FFFFFF"/>
          <w:lang w:val="ru-RU"/>
        </w:rPr>
        <w:t>3</w:t>
      </w:r>
      <w:r w:rsidRPr="005F27B7">
        <w:rPr>
          <w:shd w:val="clear" w:color="auto" w:fill="FFFFFF"/>
        </w:rPr>
        <w:t>)</w:t>
      </w:r>
    </w:p>
    <w:p w:rsidR="00A97BFB" w:rsidRPr="00A97BFB" w:rsidRDefault="00A97BFB" w:rsidP="00A97BFB">
      <w:pPr>
        <w:ind w:left="567"/>
        <w:jc w:val="right"/>
        <w:rPr>
          <w:sz w:val="12"/>
          <w:szCs w:val="12"/>
          <w:shd w:val="clear" w:color="auto" w:fill="FFFFFF"/>
        </w:rPr>
      </w:pPr>
    </w:p>
    <w:tbl>
      <w:tblPr>
        <w:tblW w:w="104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2640"/>
        <w:gridCol w:w="4520"/>
      </w:tblGrid>
      <w:tr w:rsidR="00A97BFB" w:rsidTr="00FA0AB4">
        <w:trPr>
          <w:trHeight w:val="2131"/>
        </w:trPr>
        <w:tc>
          <w:tcPr>
            <w:tcW w:w="3261" w:type="dxa"/>
            <w:tcBorders>
              <w:top w:val="nil"/>
              <w:left w:val="nil"/>
            </w:tcBorders>
          </w:tcPr>
          <w:p w:rsidR="00A97BFB" w:rsidRPr="00445623" w:rsidRDefault="00664628" w:rsidP="003B509C">
            <w:pPr>
              <w:rPr>
                <w:b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8752" behindDoc="1" locked="0" layoutInCell="1" allowOverlap="1" wp14:anchorId="283ECD6A" wp14:editId="0C5B26F7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67945</wp:posOffset>
                  </wp:positionV>
                  <wp:extent cx="1572260" cy="1442720"/>
                  <wp:effectExtent l="0" t="0" r="8890" b="5080"/>
                  <wp:wrapTight wrapText="bothSides">
                    <wp:wrapPolygon edited="0">
                      <wp:start x="0" y="0"/>
                      <wp:lineTo x="0" y="21391"/>
                      <wp:lineTo x="21460" y="21391"/>
                      <wp:lineTo x="21460" y="0"/>
                      <wp:lineTo x="0" y="0"/>
                    </wp:wrapPolygon>
                  </wp:wrapTight>
                  <wp:docPr id="23" name="Рисунок 5" descr="04_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04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260" cy="144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60" w:type="dxa"/>
            <w:gridSpan w:val="2"/>
            <w:shd w:val="clear" w:color="auto" w:fill="FFFFFF"/>
            <w:vAlign w:val="center"/>
          </w:tcPr>
          <w:p w:rsidR="00A97BFB" w:rsidRPr="00445623" w:rsidRDefault="00A97BFB" w:rsidP="003B509C">
            <w:pPr>
              <w:jc w:val="center"/>
              <w:rPr>
                <w:b/>
                <w:shd w:val="clear" w:color="auto" w:fill="FFFFFF"/>
              </w:rPr>
            </w:pPr>
            <w:r w:rsidRPr="00445623">
              <w:rPr>
                <w:b/>
                <w:shd w:val="clear" w:color="auto" w:fill="FFFFFF"/>
              </w:rPr>
              <w:t>Силабус навчальної дисципліни</w:t>
            </w:r>
          </w:p>
          <w:p w:rsidR="00A97BFB" w:rsidRDefault="00A97BFB" w:rsidP="003B509C">
            <w:pPr>
              <w:jc w:val="center"/>
              <w:rPr>
                <w:b/>
                <w:shd w:val="clear" w:color="auto" w:fill="FFFFFF"/>
              </w:rPr>
            </w:pPr>
            <w:r w:rsidRPr="00445623">
              <w:rPr>
                <w:b/>
                <w:shd w:val="clear" w:color="auto" w:fill="FFFFFF"/>
              </w:rPr>
              <w:t>«</w:t>
            </w:r>
            <w:r w:rsidR="0068649B">
              <w:rPr>
                <w:b/>
                <w:shd w:val="clear" w:color="auto" w:fill="FFFFFF"/>
              </w:rPr>
              <w:t xml:space="preserve">НАВЧАЛЬНА </w:t>
            </w:r>
            <w:r w:rsidR="00DE1CE5">
              <w:rPr>
                <w:b/>
                <w:shd w:val="clear" w:color="auto" w:fill="FFFFFF"/>
              </w:rPr>
              <w:t>ТЕ</w:t>
            </w:r>
            <w:r w:rsidR="00DE1CE5">
              <w:rPr>
                <w:b/>
                <w:shd w:val="clear" w:color="auto" w:fill="FFFFFF"/>
                <w:lang w:val="ru-RU"/>
              </w:rPr>
              <w:t>ХНОЛОГ</w:t>
            </w:r>
            <w:r w:rsidR="00DE1CE5">
              <w:rPr>
                <w:b/>
                <w:shd w:val="clear" w:color="auto" w:fill="FFFFFF"/>
              </w:rPr>
              <w:t>ІЧНА ПРАКТИКА</w:t>
            </w:r>
            <w:r>
              <w:rPr>
                <w:b/>
                <w:shd w:val="clear" w:color="auto" w:fill="FFFFFF"/>
              </w:rPr>
              <w:t>»</w:t>
            </w:r>
          </w:p>
          <w:p w:rsidR="00A97BFB" w:rsidRPr="00445623" w:rsidRDefault="00A97BFB" w:rsidP="003B509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Освітньо-професійної програми «</w:t>
            </w:r>
            <w:r w:rsidR="008713CD">
              <w:rPr>
                <w:b/>
                <w:shd w:val="clear" w:color="auto" w:fill="FFFFFF"/>
              </w:rPr>
              <w:t>Інженерія програмного забезпечення</w:t>
            </w:r>
            <w:r>
              <w:rPr>
                <w:b/>
                <w:shd w:val="clear" w:color="auto" w:fill="FFFFFF"/>
              </w:rPr>
              <w:t>»</w:t>
            </w:r>
          </w:p>
          <w:p w:rsidR="00A97BFB" w:rsidRDefault="00A97BFB" w:rsidP="003B509C">
            <w:pPr>
              <w:jc w:val="center"/>
              <w:rPr>
                <w:b/>
                <w:shd w:val="clear" w:color="auto" w:fill="FFFFFF"/>
              </w:rPr>
            </w:pPr>
          </w:p>
          <w:p w:rsidR="008713CD" w:rsidRDefault="00A97BFB" w:rsidP="008713CD">
            <w:pPr>
              <w:jc w:val="both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 xml:space="preserve">          </w:t>
            </w:r>
            <w:r w:rsidR="008713CD">
              <w:rPr>
                <w:b/>
                <w:color w:val="000000"/>
                <w:shd w:val="clear" w:color="auto" w:fill="FFFFFF"/>
              </w:rPr>
              <w:t>Галузь знань: 12  « Інформаційні технології»</w:t>
            </w:r>
          </w:p>
          <w:p w:rsidR="008713CD" w:rsidRDefault="008713CD" w:rsidP="008713CD">
            <w:pPr>
              <w:jc w:val="both"/>
              <w:rPr>
                <w:b/>
                <w:shd w:val="clear" w:color="auto" w:fill="FFFFFF"/>
                <w:lang w:val="ru-RU"/>
              </w:rPr>
            </w:pPr>
            <w:r>
              <w:rPr>
                <w:b/>
                <w:shd w:val="clear" w:color="auto" w:fill="FFFFFF"/>
                <w:lang w:val="ru-RU"/>
              </w:rPr>
              <w:t xml:space="preserve">               </w:t>
            </w:r>
          </w:p>
          <w:p w:rsidR="008713CD" w:rsidRPr="002E5FC0" w:rsidRDefault="008713CD" w:rsidP="008713CD">
            <w:pPr>
              <w:jc w:val="both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  <w:lang w:val="ru-RU"/>
              </w:rPr>
              <w:t xml:space="preserve">  </w:t>
            </w:r>
            <w:r w:rsidRPr="002E5FC0">
              <w:rPr>
                <w:b/>
                <w:shd w:val="clear" w:color="auto" w:fill="FFFFFF"/>
              </w:rPr>
              <w:t>Спеціальність:</w:t>
            </w:r>
            <w:r>
              <w:rPr>
                <w:b/>
                <w:shd w:val="clear" w:color="auto" w:fill="FFFFFF"/>
              </w:rPr>
              <w:t xml:space="preserve"> 121</w:t>
            </w:r>
            <w:r>
              <w:rPr>
                <w:b/>
              </w:rPr>
              <w:t xml:space="preserve"> «Інженерія програмного забезпечення»</w:t>
            </w:r>
          </w:p>
          <w:p w:rsidR="00A97BFB" w:rsidRPr="008713CD" w:rsidRDefault="00A97BFB" w:rsidP="003B509C">
            <w:pPr>
              <w:jc w:val="both"/>
              <w:rPr>
                <w:b/>
                <w:color w:val="000000"/>
                <w:shd w:val="clear" w:color="auto" w:fill="FFFFFF"/>
              </w:rPr>
            </w:pPr>
          </w:p>
        </w:tc>
      </w:tr>
      <w:tr w:rsidR="008713CD" w:rsidTr="00FA0AB4">
        <w:tc>
          <w:tcPr>
            <w:tcW w:w="3261" w:type="dxa"/>
            <w:shd w:val="clear" w:color="auto" w:fill="FFFFFF"/>
          </w:tcPr>
          <w:p w:rsidR="008713CD" w:rsidRDefault="008713CD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Рівень вищої освіти</w:t>
            </w:r>
          </w:p>
          <w:p w:rsidR="008713CD" w:rsidRPr="00FC06CB" w:rsidRDefault="008713CD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(перший (бакалаврський), другий (магістерський)</w:t>
            </w:r>
          </w:p>
        </w:tc>
        <w:tc>
          <w:tcPr>
            <w:tcW w:w="7160" w:type="dxa"/>
            <w:gridSpan w:val="2"/>
          </w:tcPr>
          <w:p w:rsidR="008713CD" w:rsidRPr="00DA76CB" w:rsidRDefault="008713CD" w:rsidP="002915E1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Перший (бакалаврський)</w:t>
            </w:r>
          </w:p>
        </w:tc>
      </w:tr>
      <w:tr w:rsidR="008713CD" w:rsidTr="00FA0AB4">
        <w:tc>
          <w:tcPr>
            <w:tcW w:w="3261" w:type="dxa"/>
            <w:shd w:val="clear" w:color="auto" w:fill="FFFFFF"/>
          </w:tcPr>
          <w:p w:rsidR="008713CD" w:rsidRPr="00445623" w:rsidRDefault="008713CD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Статус дисципліни</w:t>
            </w:r>
          </w:p>
        </w:tc>
        <w:tc>
          <w:tcPr>
            <w:tcW w:w="7160" w:type="dxa"/>
            <w:gridSpan w:val="2"/>
          </w:tcPr>
          <w:p w:rsidR="008713CD" w:rsidRPr="00445623" w:rsidRDefault="008713CD" w:rsidP="002915E1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Навчальна дисципліна обов’язкового компонента ОП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Курс</w:t>
            </w:r>
          </w:p>
        </w:tc>
        <w:tc>
          <w:tcPr>
            <w:tcW w:w="7160" w:type="dxa"/>
            <w:gridSpan w:val="2"/>
          </w:tcPr>
          <w:p w:rsidR="00A97BFB" w:rsidRDefault="0068649B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Перший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Семестр</w:t>
            </w:r>
          </w:p>
        </w:tc>
        <w:tc>
          <w:tcPr>
            <w:tcW w:w="7160" w:type="dxa"/>
            <w:gridSpan w:val="2"/>
          </w:tcPr>
          <w:p w:rsidR="00A97BFB" w:rsidRPr="00965C65" w:rsidRDefault="0068649B" w:rsidP="003B509C">
            <w:pPr>
              <w:rPr>
                <w:color w:val="000000"/>
                <w:shd w:val="clear" w:color="auto" w:fill="FFFFFF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2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 xml:space="preserve">Обсяг дисципліни, </w:t>
            </w:r>
          </w:p>
          <w:p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кредити ЄКТС</w:t>
            </w:r>
            <w:r w:rsidRPr="00445623">
              <w:rPr>
                <w:b/>
                <w:color w:val="000000"/>
                <w:shd w:val="clear" w:color="auto" w:fill="FFFFFF"/>
                <w:lang w:val="ru-RU"/>
              </w:rPr>
              <w:t>/</w:t>
            </w:r>
            <w:r w:rsidRPr="00445623">
              <w:rPr>
                <w:b/>
                <w:color w:val="000000"/>
                <w:shd w:val="clear" w:color="auto" w:fill="FFFFFF"/>
              </w:rPr>
              <w:t>години</w:t>
            </w:r>
          </w:p>
        </w:tc>
        <w:tc>
          <w:tcPr>
            <w:tcW w:w="7160" w:type="dxa"/>
            <w:gridSpan w:val="2"/>
          </w:tcPr>
          <w:p w:rsidR="00A97BFB" w:rsidRPr="00DA76CB" w:rsidRDefault="00D45F97" w:rsidP="003B509C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 кредити ЄКТС/90</w:t>
            </w:r>
            <w:r w:rsidR="00E07732">
              <w:rPr>
                <w:color w:val="000000"/>
                <w:shd w:val="clear" w:color="auto" w:fill="FFFFFF"/>
              </w:rPr>
              <w:t xml:space="preserve"> год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Мова викладання</w:t>
            </w:r>
          </w:p>
        </w:tc>
        <w:tc>
          <w:tcPr>
            <w:tcW w:w="7160" w:type="dxa"/>
            <w:gridSpan w:val="2"/>
          </w:tcPr>
          <w:p w:rsidR="00A97BFB" w:rsidRPr="00CC0B68" w:rsidRDefault="00E07732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</w:t>
            </w:r>
            <w:r w:rsidR="0052531A">
              <w:rPr>
                <w:color w:val="000000"/>
                <w:shd w:val="clear" w:color="auto" w:fill="FFFFFF"/>
              </w:rPr>
              <w:t>країнська</w:t>
            </w:r>
            <w:r>
              <w:rPr>
                <w:color w:val="000000"/>
                <w:shd w:val="clear" w:color="auto" w:fill="FFFFFF"/>
              </w:rPr>
              <w:t>, англійська</w:t>
            </w:r>
          </w:p>
        </w:tc>
      </w:tr>
      <w:tr w:rsidR="00E07732" w:rsidTr="00FA0AB4">
        <w:tc>
          <w:tcPr>
            <w:tcW w:w="3261" w:type="dxa"/>
            <w:shd w:val="clear" w:color="auto" w:fill="FFFFFF"/>
          </w:tcPr>
          <w:p w:rsidR="00E07732" w:rsidRPr="00445623" w:rsidRDefault="00E07732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</w:rPr>
              <w:t>Що буде вивчатися (предмет вивчення)</w:t>
            </w:r>
          </w:p>
        </w:tc>
        <w:tc>
          <w:tcPr>
            <w:tcW w:w="7160" w:type="dxa"/>
            <w:gridSpan w:val="2"/>
          </w:tcPr>
          <w:p w:rsidR="0068649B" w:rsidRPr="0068649B" w:rsidRDefault="0068649B" w:rsidP="006864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jc w:val="both"/>
              <w:rPr>
                <w:color w:val="000000"/>
                <w:lang w:val="ru-RU"/>
              </w:rPr>
            </w:pPr>
            <w:r w:rsidRPr="0068649B">
              <w:rPr>
                <w:color w:val="000000"/>
              </w:rPr>
              <w:t>дисципліна призначена для оволодіння студентами мовами об’єктно-орієнтованого програмування (С</w:t>
            </w:r>
            <w:r w:rsidRPr="0068649B">
              <w:rPr>
                <w:color w:val="000000"/>
                <w:lang w:val="ru-RU"/>
              </w:rPr>
              <w:t>#</w:t>
            </w:r>
            <w:r w:rsidRPr="0068649B">
              <w:rPr>
                <w:color w:val="000000"/>
              </w:rPr>
              <w:t xml:space="preserve">, </w:t>
            </w:r>
            <w:r w:rsidRPr="0068649B">
              <w:rPr>
                <w:color w:val="000000"/>
                <w:lang w:val="en-US"/>
              </w:rPr>
              <w:t>Java</w:t>
            </w:r>
            <w:r w:rsidRPr="0068649B">
              <w:rPr>
                <w:color w:val="000000"/>
              </w:rPr>
              <w:t>)</w:t>
            </w:r>
            <w:r w:rsidRPr="0068649B">
              <w:rPr>
                <w:color w:val="000000"/>
                <w:lang w:val="ru-RU"/>
              </w:rPr>
              <w:t xml:space="preserve"> та інструментами розробки  програмного  забезпечення.</w:t>
            </w:r>
          </w:p>
          <w:p w:rsidR="00E07732" w:rsidRPr="0068649B" w:rsidRDefault="00E07732" w:rsidP="00C9406D">
            <w:pPr>
              <w:rPr>
                <w:rFonts w:eastAsia="Calibri"/>
                <w:color w:val="000000"/>
                <w:shd w:val="clear" w:color="auto" w:fill="FFFFFF"/>
                <w:lang w:val="ru-RU" w:eastAsia="en-US"/>
              </w:rPr>
            </w:pPr>
          </w:p>
        </w:tc>
      </w:tr>
      <w:tr w:rsidR="00E07732" w:rsidTr="00FA0AB4">
        <w:tc>
          <w:tcPr>
            <w:tcW w:w="3261" w:type="dxa"/>
            <w:shd w:val="clear" w:color="auto" w:fill="FFFFFF"/>
          </w:tcPr>
          <w:p w:rsidR="00E07732" w:rsidRPr="00445623" w:rsidRDefault="00E07732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</w:rPr>
              <w:t>Чому це цікаво/треба вивчати (мета)</w:t>
            </w:r>
          </w:p>
        </w:tc>
        <w:tc>
          <w:tcPr>
            <w:tcW w:w="7160" w:type="dxa"/>
            <w:gridSpan w:val="2"/>
          </w:tcPr>
          <w:p w:rsidR="00E07732" w:rsidRPr="00C9406D" w:rsidRDefault="00E07732" w:rsidP="0068649B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Форм</w:t>
            </w:r>
            <w:r w:rsidR="00C9406D">
              <w:rPr>
                <w:color w:val="000000"/>
                <w:shd w:val="clear" w:color="auto" w:fill="FFFFFF"/>
              </w:rPr>
              <w:t xml:space="preserve">ування первинного уявлення щодо </w:t>
            </w:r>
            <w:r w:rsidR="0068649B">
              <w:rPr>
                <w:color w:val="000000"/>
                <w:shd w:val="clear" w:color="auto" w:fill="FFFFFF"/>
              </w:rPr>
              <w:t>методів і інформаційних технологій</w:t>
            </w:r>
            <w:r w:rsidR="0068649B" w:rsidRPr="0068649B">
              <w:rPr>
                <w:color w:val="000000"/>
                <w:shd w:val="clear" w:color="auto" w:fill="FFFFFF"/>
              </w:rPr>
              <w:t xml:space="preserve"> в галузі інженерії програмного забезпечення,</w:t>
            </w:r>
            <w:r w:rsidR="0068649B">
              <w:rPr>
                <w:color w:val="000000"/>
                <w:shd w:val="clear" w:color="auto" w:fill="FFFFFF"/>
              </w:rPr>
              <w:t xml:space="preserve"> формування та поглиблення у студентів</w:t>
            </w:r>
            <w:r w:rsidR="0068649B" w:rsidRPr="0068649B">
              <w:rPr>
                <w:color w:val="000000"/>
                <w:shd w:val="clear" w:color="auto" w:fill="FFFFFF"/>
              </w:rPr>
              <w:t>, на базі одержаних знань, професійних умінь і навичок, здатності приймати самостійні рішення.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</w:rPr>
            </w:pPr>
            <w:r w:rsidRPr="00445623">
              <w:rPr>
                <w:b/>
              </w:rPr>
              <w:t>Чому можна навчитися (результати навчання)</w:t>
            </w:r>
          </w:p>
        </w:tc>
        <w:tc>
          <w:tcPr>
            <w:tcW w:w="7160" w:type="dxa"/>
            <w:gridSpan w:val="2"/>
          </w:tcPr>
          <w:p w:rsidR="00C9406D" w:rsidRDefault="00E07732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Ідентифікувати знання і задачі ма</w:t>
            </w:r>
            <w:r w:rsidR="00C9406D">
              <w:rPr>
                <w:color w:val="000000"/>
                <w:shd w:val="clear" w:color="auto" w:fill="FFFFFF"/>
              </w:rPr>
              <w:t>йбутньої професійної діяльності,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C9406D" w:rsidRPr="00CC09C1" w:rsidRDefault="0068649B" w:rsidP="0068649B">
            <w:pPr>
              <w:rPr>
                <w:color w:val="000000"/>
                <w:shd w:val="clear" w:color="auto" w:fill="FFFFFF"/>
              </w:rPr>
            </w:pPr>
            <w:r w:rsidRPr="0068649B">
              <w:rPr>
                <w:color w:val="000000"/>
                <w:shd w:val="clear" w:color="auto" w:fill="FFFFFF"/>
              </w:rPr>
              <w:t>мотивовано обирати мови програмування та технології розробки для розв’язання завдань створення і супроводження програмного забезпечення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</w:rPr>
            </w:pPr>
            <w:r w:rsidRPr="00445623">
              <w:rPr>
                <w:b/>
              </w:rPr>
              <w:t>Як можна користуватися набутими знаннями і уміннями (компетентності)</w:t>
            </w:r>
          </w:p>
        </w:tc>
        <w:tc>
          <w:tcPr>
            <w:tcW w:w="7160" w:type="dxa"/>
            <w:gridSpan w:val="2"/>
          </w:tcPr>
          <w:p w:rsidR="00A97BFB" w:rsidRPr="00CC09C1" w:rsidRDefault="00E07732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Створення мінімального запасу знань і практичних умінь для їх подальшого розширеного  і поглибленого вивчення  в наступних курсах навчальних дисциплін за фахом.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</w:rPr>
            </w:pPr>
            <w:r w:rsidRPr="00445623">
              <w:rPr>
                <w:b/>
              </w:rPr>
              <w:t>Навчальна логістика</w:t>
            </w:r>
          </w:p>
        </w:tc>
        <w:tc>
          <w:tcPr>
            <w:tcW w:w="7160" w:type="dxa"/>
            <w:gridSpan w:val="2"/>
          </w:tcPr>
          <w:p w:rsidR="0015722C" w:rsidRPr="003E3796" w:rsidRDefault="00A97BFB" w:rsidP="0068649B">
            <w:pPr>
              <w:shd w:val="clear" w:color="auto" w:fill="FFFFFF"/>
              <w:ind w:right="10" w:firstLine="710"/>
              <w:jc w:val="both"/>
              <w:rPr>
                <w:color w:val="000000"/>
                <w:shd w:val="clear" w:color="auto" w:fill="FFFFFF"/>
              </w:rPr>
            </w:pPr>
            <w:r w:rsidRPr="0015722C">
              <w:rPr>
                <w:b/>
              </w:rPr>
              <w:t>Зміст дисципліни:</w:t>
            </w:r>
            <w:r w:rsidR="0015722C" w:rsidRPr="0015722C">
              <w:rPr>
                <w:b/>
              </w:rPr>
              <w:t xml:space="preserve"> </w:t>
            </w:r>
            <w:r w:rsidR="0015722C">
              <w:rPr>
                <w:color w:val="000000"/>
                <w:shd w:val="clear" w:color="auto" w:fill="FFFFFF"/>
              </w:rPr>
              <w:t>ф</w:t>
            </w:r>
            <w:r w:rsidR="0015722C" w:rsidRPr="0015722C">
              <w:rPr>
                <w:color w:val="000000"/>
                <w:shd w:val="clear" w:color="auto" w:fill="FFFFFF"/>
              </w:rPr>
              <w:t>ормування первинних уявлень щодо: основної мети, головних завдань та структури дисципліни;</w:t>
            </w:r>
            <w:r w:rsidR="0068649B">
              <w:t xml:space="preserve"> </w:t>
            </w:r>
            <w:r w:rsidR="0068649B">
              <w:rPr>
                <w:color w:val="000000"/>
                <w:shd w:val="clear" w:color="auto" w:fill="FFFFFF"/>
              </w:rPr>
              <w:t>виконання індивідуального</w:t>
            </w:r>
            <w:r w:rsidR="0068649B" w:rsidRPr="0068649B">
              <w:rPr>
                <w:color w:val="000000"/>
                <w:shd w:val="clear" w:color="auto" w:fill="FFFFFF"/>
              </w:rPr>
              <w:t xml:space="preserve"> завдання з практики</w:t>
            </w:r>
            <w:r w:rsidR="0068649B">
              <w:rPr>
                <w:color w:val="000000"/>
                <w:shd w:val="clear" w:color="auto" w:fill="FFFFFF"/>
              </w:rPr>
              <w:t>; о</w:t>
            </w:r>
            <w:r w:rsidR="0068649B" w:rsidRPr="0068649B">
              <w:rPr>
                <w:color w:val="000000"/>
                <w:shd w:val="clear" w:color="auto" w:fill="FFFFFF"/>
              </w:rPr>
              <w:t>пис абстрактного типу даних (АТД)</w:t>
            </w:r>
            <w:r w:rsidR="0068649B">
              <w:rPr>
                <w:color w:val="000000"/>
                <w:shd w:val="clear" w:color="auto" w:fill="FFFFFF"/>
              </w:rPr>
              <w:t>; о</w:t>
            </w:r>
            <w:r w:rsidR="0068649B" w:rsidRPr="0068649B">
              <w:rPr>
                <w:color w:val="000000"/>
                <w:shd w:val="clear" w:color="auto" w:fill="FFFFFF"/>
              </w:rPr>
              <w:t>пис операцій АТД</w:t>
            </w:r>
            <w:r w:rsidR="0068649B">
              <w:rPr>
                <w:color w:val="000000"/>
                <w:shd w:val="clear" w:color="auto" w:fill="FFFFFF"/>
              </w:rPr>
              <w:t>; д</w:t>
            </w:r>
            <w:r w:rsidR="0068649B" w:rsidRPr="0068649B">
              <w:rPr>
                <w:color w:val="000000"/>
                <w:shd w:val="clear" w:color="auto" w:fill="FFFFFF"/>
              </w:rPr>
              <w:t>емонстрація реалізації АТД</w:t>
            </w:r>
            <w:r w:rsidR="0068649B">
              <w:rPr>
                <w:color w:val="000000"/>
                <w:shd w:val="clear" w:color="auto" w:fill="FFFFFF"/>
              </w:rPr>
              <w:t>; р</w:t>
            </w:r>
            <w:r w:rsidR="0068649B" w:rsidRPr="0068649B">
              <w:rPr>
                <w:color w:val="000000"/>
                <w:shd w:val="clear" w:color="auto" w:fill="FFFFFF"/>
              </w:rPr>
              <w:t>еалізація інтерфейсу користувача</w:t>
            </w:r>
            <w:r w:rsidR="0068649B">
              <w:rPr>
                <w:color w:val="000000"/>
                <w:shd w:val="clear" w:color="auto" w:fill="FFFFFF"/>
              </w:rPr>
              <w:t xml:space="preserve">; </w:t>
            </w:r>
            <w:r w:rsidR="003E3796" w:rsidRPr="003E3796">
              <w:rPr>
                <w:color w:val="000000"/>
                <w:shd w:val="clear" w:color="auto" w:fill="FFFFFF"/>
              </w:rPr>
              <w:t>набуття умінь щодо структурного і об’єктно-орієнтованого аналізу, роз</w:t>
            </w:r>
            <w:r w:rsidR="0068649B">
              <w:rPr>
                <w:color w:val="000000"/>
                <w:shd w:val="clear" w:color="auto" w:fill="FFFFFF"/>
              </w:rPr>
              <w:t>робки, тестування</w:t>
            </w:r>
            <w:r w:rsidR="003E3796">
              <w:rPr>
                <w:color w:val="000000"/>
                <w:shd w:val="clear" w:color="auto" w:fill="FFFFFF"/>
              </w:rPr>
              <w:t xml:space="preserve">, </w:t>
            </w:r>
            <w:r w:rsidR="003E3796" w:rsidRPr="003E3796">
              <w:rPr>
                <w:color w:val="000000"/>
                <w:shd w:val="clear" w:color="auto" w:fill="FFFFFF"/>
              </w:rPr>
              <w:t>програмного забезпечення і його адміністрування;</w:t>
            </w:r>
            <w:r w:rsidR="003E3796">
              <w:rPr>
                <w:color w:val="000000"/>
                <w:shd w:val="clear" w:color="auto" w:fill="FFFFFF"/>
              </w:rPr>
              <w:t xml:space="preserve"> </w:t>
            </w:r>
            <w:r w:rsidR="003E3796" w:rsidRPr="003E3796">
              <w:rPr>
                <w:color w:val="000000"/>
                <w:shd w:val="clear" w:color="auto" w:fill="FFFFFF"/>
              </w:rPr>
              <w:t>формування та поглиблення і знань, професійних умінь і навичок, здатності прийняття</w:t>
            </w:r>
            <w:r w:rsidR="003E3796">
              <w:rPr>
                <w:color w:val="000000"/>
                <w:shd w:val="clear" w:color="auto" w:fill="FFFFFF"/>
              </w:rPr>
              <w:t xml:space="preserve"> </w:t>
            </w:r>
            <w:r w:rsidR="003E3796" w:rsidRPr="003E3796">
              <w:rPr>
                <w:color w:val="000000"/>
                <w:shd w:val="clear" w:color="auto" w:fill="FFFFFF"/>
              </w:rPr>
              <w:t>самостійних рішень під час роботи на виробництві</w:t>
            </w:r>
            <w:r w:rsidR="003E3796">
              <w:rPr>
                <w:color w:val="000000"/>
                <w:shd w:val="clear" w:color="auto" w:fill="FFFFFF"/>
              </w:rPr>
              <w:t>.</w:t>
            </w:r>
          </w:p>
          <w:p w:rsidR="00A97BFB" w:rsidRPr="008713CD" w:rsidRDefault="00A97BFB" w:rsidP="003B509C">
            <w:r w:rsidRPr="00FC06CB">
              <w:rPr>
                <w:b/>
                <w:color w:val="000000"/>
                <w:shd w:val="clear" w:color="auto" w:fill="FFFFFF"/>
              </w:rPr>
              <w:t>Види занять:</w:t>
            </w:r>
            <w:r w:rsidR="008713CD">
              <w:rPr>
                <w:b/>
                <w:color w:val="000000"/>
                <w:shd w:val="clear" w:color="auto" w:fill="FFFFFF"/>
              </w:rPr>
              <w:t xml:space="preserve"> </w:t>
            </w:r>
            <w:r w:rsidR="003E3796">
              <w:rPr>
                <w:color w:val="000000"/>
                <w:shd w:val="clear" w:color="auto" w:fill="FFFFFF"/>
              </w:rPr>
              <w:t>самостійна робота</w:t>
            </w:r>
          </w:p>
          <w:p w:rsidR="008713CD" w:rsidRDefault="00A97BFB" w:rsidP="008713CD">
            <w:pPr>
              <w:rPr>
                <w:b/>
              </w:rPr>
            </w:pPr>
            <w:r w:rsidRPr="00445623">
              <w:rPr>
                <w:b/>
              </w:rPr>
              <w:t>Методи навчання:</w:t>
            </w:r>
            <w:r w:rsidR="008713CD">
              <w:rPr>
                <w:bCs/>
              </w:rPr>
              <w:t xml:space="preserve"> колектив</w:t>
            </w:r>
            <w:r w:rsidR="0068649B">
              <w:rPr>
                <w:bCs/>
              </w:rPr>
              <w:t>на розробка і захист звітів</w:t>
            </w:r>
            <w:r w:rsidR="008713CD">
              <w:rPr>
                <w:b/>
                <w:bCs/>
              </w:rPr>
              <w:t xml:space="preserve">; </w:t>
            </w:r>
            <w:r w:rsidR="008713CD">
              <w:rPr>
                <w:bCs/>
              </w:rPr>
              <w:t>технологія дистанційного навчання</w:t>
            </w:r>
          </w:p>
          <w:p w:rsidR="00A97BFB" w:rsidRPr="00765C43" w:rsidRDefault="00A97BFB" w:rsidP="003B509C">
            <w:pPr>
              <w:rPr>
                <w:b/>
                <w:color w:val="000000"/>
                <w:shd w:val="clear" w:color="auto" w:fill="FFFFFF"/>
                <w:lang w:val="ru-RU"/>
              </w:rPr>
            </w:pPr>
            <w:r w:rsidRPr="00445623">
              <w:rPr>
                <w:b/>
              </w:rPr>
              <w:t>Форми навчання:</w:t>
            </w:r>
            <w:r>
              <w:rPr>
                <w:b/>
              </w:rPr>
              <w:t xml:space="preserve"> </w:t>
            </w:r>
            <w:r>
              <w:rPr>
                <w:lang w:val="ru-RU"/>
              </w:rPr>
              <w:t>очна, заочна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Пререквізити</w:t>
            </w:r>
          </w:p>
        </w:tc>
        <w:tc>
          <w:tcPr>
            <w:tcW w:w="7160" w:type="dxa"/>
            <w:gridSpan w:val="2"/>
          </w:tcPr>
          <w:p w:rsidR="00A97BFB" w:rsidRPr="008713CD" w:rsidRDefault="008713CD" w:rsidP="0068649B">
            <w:pPr>
              <w:rPr>
                <w:color w:val="000000"/>
                <w:shd w:val="clear" w:color="auto" w:fill="FFFFFF"/>
                <w:lang w:val="ru-RU"/>
              </w:rPr>
            </w:pPr>
            <w:r w:rsidRPr="008713CD">
              <w:rPr>
                <w:color w:val="000000"/>
                <w:shd w:val="clear" w:color="auto" w:fill="FFFFFF"/>
                <w:lang w:val="ru-RU"/>
              </w:rPr>
              <w:t>Знання з</w:t>
            </w:r>
            <w:r>
              <w:rPr>
                <w:color w:val="000000"/>
                <w:shd w:val="clear" w:color="auto" w:fill="FFFFFF"/>
                <w:lang w:val="ru-RU"/>
              </w:rPr>
              <w:t xml:space="preserve"> основ програмування, та</w:t>
            </w:r>
            <w:r w:rsidRPr="008713CD">
              <w:rPr>
                <w:color w:val="000000"/>
                <w:shd w:val="clear" w:color="auto" w:fill="FFFFFF"/>
                <w:lang w:val="ru-RU"/>
              </w:rPr>
              <w:t xml:space="preserve"> </w:t>
            </w:r>
            <w:r w:rsidR="000F2ABE">
              <w:rPr>
                <w:color w:val="000000"/>
                <w:shd w:val="clear" w:color="auto" w:fill="FFFFFF"/>
                <w:lang w:val="ru-RU"/>
              </w:rPr>
              <w:t>основ інженерії програмного забезпечення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Пореквізити</w:t>
            </w:r>
          </w:p>
        </w:tc>
        <w:tc>
          <w:tcPr>
            <w:tcW w:w="7160" w:type="dxa"/>
            <w:gridSpan w:val="2"/>
          </w:tcPr>
          <w:p w:rsidR="00A97BFB" w:rsidRPr="008713CD" w:rsidRDefault="008713CD" w:rsidP="003B509C">
            <w:pPr>
              <w:rPr>
                <w:color w:val="000000"/>
                <w:shd w:val="clear" w:color="auto" w:fill="FFFFFF"/>
              </w:rPr>
            </w:pPr>
            <w:r w:rsidRPr="008713CD">
              <w:rPr>
                <w:color w:val="000000"/>
                <w:shd w:val="clear" w:color="auto" w:fill="FFFFFF"/>
              </w:rPr>
              <w:t>Вивчення професійних дисциплін бакалаврського циклу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</w:rPr>
            </w:pPr>
            <w:r w:rsidRPr="00445623">
              <w:rPr>
                <w:b/>
              </w:rPr>
              <w:t>Інформаційне забезпечення</w:t>
            </w:r>
          </w:p>
          <w:p w:rsidR="00A97BFB" w:rsidRPr="00445623" w:rsidRDefault="00A97BFB" w:rsidP="003B509C">
            <w:pPr>
              <w:rPr>
                <w:b/>
              </w:rPr>
            </w:pPr>
            <w:r w:rsidRPr="00445623">
              <w:rPr>
                <w:b/>
              </w:rPr>
              <w:lastRenderedPageBreak/>
              <w:t>з репозитарію та фонду НТБ НАУ</w:t>
            </w:r>
          </w:p>
        </w:tc>
        <w:tc>
          <w:tcPr>
            <w:tcW w:w="7160" w:type="dxa"/>
            <w:gridSpan w:val="2"/>
          </w:tcPr>
          <w:p w:rsidR="008713CD" w:rsidRDefault="00A97BFB" w:rsidP="008713CD">
            <w:pPr>
              <w:jc w:val="both"/>
              <w:rPr>
                <w:b/>
                <w:iCs/>
              </w:rPr>
            </w:pPr>
            <w:r w:rsidRPr="008713CD">
              <w:rPr>
                <w:b/>
                <w:iCs/>
              </w:rPr>
              <w:lastRenderedPageBreak/>
              <w:t>Навчальна та наукова література:</w:t>
            </w:r>
          </w:p>
          <w:p w:rsidR="00393F82" w:rsidRPr="00393F82" w:rsidRDefault="00393F82" w:rsidP="00393F82">
            <w:pPr>
              <w:jc w:val="both"/>
              <w:rPr>
                <w:iCs/>
              </w:rPr>
            </w:pPr>
            <w:r>
              <w:rPr>
                <w:iCs/>
              </w:rPr>
              <w:lastRenderedPageBreak/>
              <w:t xml:space="preserve">1. </w:t>
            </w:r>
            <w:r w:rsidRPr="00393F82">
              <w:rPr>
                <w:iCs/>
              </w:rPr>
              <w:t xml:space="preserve">К. Арнольд,Дж. Гослинг. Язык программирования Java/Пер.с англ.-СПб:Питер,1997.-304 с. </w:t>
            </w:r>
          </w:p>
          <w:p w:rsidR="00393F82" w:rsidRPr="00393F82" w:rsidRDefault="00393F82" w:rsidP="00393F82">
            <w:pPr>
              <w:jc w:val="both"/>
              <w:rPr>
                <w:iCs/>
              </w:rPr>
            </w:pPr>
            <w:r w:rsidRPr="00393F82">
              <w:rPr>
                <w:iCs/>
              </w:rPr>
              <w:t>2 П. Нотон. Java. Справочное руководство/ Пер.с англ.- М.:Восточная книжная Компания,1996.- 448 с.</w:t>
            </w:r>
          </w:p>
          <w:p w:rsidR="00393F82" w:rsidRPr="00393F82" w:rsidRDefault="00393F82" w:rsidP="00393F82">
            <w:pPr>
              <w:jc w:val="both"/>
              <w:rPr>
                <w:iCs/>
              </w:rPr>
            </w:pPr>
            <w:r w:rsidRPr="00393F82">
              <w:rPr>
                <w:iCs/>
              </w:rPr>
              <w:t>3</w:t>
            </w:r>
            <w:r>
              <w:rPr>
                <w:iCs/>
              </w:rPr>
              <w:t>.</w:t>
            </w:r>
            <w:r w:rsidRPr="00393F82">
              <w:rPr>
                <w:iCs/>
              </w:rPr>
              <w:t xml:space="preserve"> Н.И.Смирнов. Java 2: Учебное пособие.- М.:”Три Л”, 2000.-320 с. </w:t>
            </w:r>
          </w:p>
          <w:p w:rsidR="00393F82" w:rsidRPr="00393F82" w:rsidRDefault="00393F82" w:rsidP="00393F82">
            <w:pPr>
              <w:jc w:val="both"/>
              <w:rPr>
                <w:iCs/>
              </w:rPr>
            </w:pPr>
            <w:r w:rsidRPr="00393F82">
              <w:rPr>
                <w:iCs/>
              </w:rPr>
              <w:t>4.</w:t>
            </w:r>
            <w:r>
              <w:rPr>
                <w:iCs/>
              </w:rPr>
              <w:t xml:space="preserve"> </w:t>
            </w:r>
            <w:r w:rsidRPr="00393F82">
              <w:rPr>
                <w:iCs/>
              </w:rPr>
              <w:t>Б. Эккель. Философия Java.Библиотека программиста / Пер.с англ.-СПб:Питер, 2001.-880 с.</w:t>
            </w:r>
          </w:p>
          <w:p w:rsidR="008713CD" w:rsidRPr="00393F82" w:rsidRDefault="00393F82" w:rsidP="00393F82">
            <w:pPr>
              <w:jc w:val="both"/>
              <w:rPr>
                <w:iCs/>
              </w:rPr>
            </w:pPr>
            <w:r w:rsidRPr="00393F82">
              <w:rPr>
                <w:iCs/>
              </w:rPr>
              <w:t>5. Сафонов В.О. Введение в Java-технологию : Учебное пособие.-Наука, 2002.- 187 с.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</w:rPr>
            </w:pPr>
            <w:r w:rsidRPr="00445623">
              <w:rPr>
                <w:b/>
              </w:rPr>
              <w:lastRenderedPageBreak/>
              <w:t>Локація та матеріально-технічне забезпечення</w:t>
            </w:r>
          </w:p>
        </w:tc>
        <w:tc>
          <w:tcPr>
            <w:tcW w:w="7160" w:type="dxa"/>
            <w:gridSpan w:val="2"/>
          </w:tcPr>
          <w:p w:rsidR="00A97BFB" w:rsidRPr="000337CE" w:rsidRDefault="008713CD" w:rsidP="003B509C">
            <w:r>
              <w:t>Аудиторний фонд кафедри інженерії програмного забезпечення навчальних корпусів 6 і 11, комп</w:t>
            </w:r>
            <w:r w:rsidRPr="00C80C3C">
              <w:rPr>
                <w:lang w:val="ru-RU"/>
              </w:rPr>
              <w:t>’</w:t>
            </w:r>
            <w:r>
              <w:t>ютерні класи, мультимедійні проектори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</w:rPr>
            </w:pPr>
            <w:r w:rsidRPr="00445623">
              <w:rPr>
                <w:b/>
              </w:rPr>
              <w:t>Семестровий контроль, екзаменаційна методика</w:t>
            </w:r>
          </w:p>
        </w:tc>
        <w:tc>
          <w:tcPr>
            <w:tcW w:w="7160" w:type="dxa"/>
            <w:gridSpan w:val="2"/>
          </w:tcPr>
          <w:p w:rsidR="00A97BFB" w:rsidRPr="000337CE" w:rsidRDefault="00860F38" w:rsidP="00860F38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Залік</w:t>
            </w:r>
            <w:r w:rsidR="008713CD">
              <w:rPr>
                <w:color w:val="000000"/>
                <w:shd w:val="clear" w:color="auto" w:fill="FFFFFF"/>
              </w:rPr>
              <w:t>, п</w:t>
            </w:r>
            <w:r w:rsidR="009832B1">
              <w:rPr>
                <w:color w:val="000000"/>
                <w:shd w:val="clear" w:color="auto" w:fill="FFFFFF"/>
              </w:rPr>
              <w:t>исьмове виконання</w:t>
            </w:r>
            <w:r w:rsidR="008713CD">
              <w:rPr>
                <w:color w:val="000000"/>
                <w:shd w:val="clear" w:color="auto" w:fill="FFFFFF"/>
              </w:rPr>
              <w:t xml:space="preserve"> завдань. </w:t>
            </w:r>
            <w:r>
              <w:rPr>
                <w:color w:val="000000"/>
                <w:shd w:val="clear" w:color="auto" w:fill="FFFFFF"/>
              </w:rPr>
              <w:t>Захист звіту з практики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Кафедра</w:t>
            </w:r>
          </w:p>
        </w:tc>
        <w:tc>
          <w:tcPr>
            <w:tcW w:w="7160" w:type="dxa"/>
            <w:gridSpan w:val="2"/>
          </w:tcPr>
          <w:p w:rsidR="00A97BFB" w:rsidRPr="000337CE" w:rsidRDefault="0052531A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інженерії програмного забезпечення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Факультет</w:t>
            </w:r>
          </w:p>
        </w:tc>
        <w:tc>
          <w:tcPr>
            <w:tcW w:w="7160" w:type="dxa"/>
            <w:gridSpan w:val="2"/>
          </w:tcPr>
          <w:p w:rsidR="00A97BFB" w:rsidRPr="000337CE" w:rsidRDefault="008713CD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кібербезпеки, комп</w:t>
            </w:r>
            <w:r w:rsidRPr="00A5352A">
              <w:rPr>
                <w:color w:val="000000"/>
                <w:shd w:val="clear" w:color="auto" w:fill="FFFFFF"/>
                <w:lang w:val="ru-RU"/>
              </w:rPr>
              <w:t>’</w:t>
            </w:r>
            <w:r>
              <w:rPr>
                <w:color w:val="000000"/>
                <w:shd w:val="clear" w:color="auto" w:fill="FFFFFF"/>
              </w:rPr>
              <w:t>ютерної та програмної інженерії</w:t>
            </w:r>
          </w:p>
        </w:tc>
      </w:tr>
      <w:tr w:rsidR="00FA0AB4" w:rsidTr="00FA0AB4">
        <w:trPr>
          <w:trHeight w:val="1959"/>
        </w:trPr>
        <w:tc>
          <w:tcPr>
            <w:tcW w:w="3261" w:type="dxa"/>
            <w:vMerge w:val="restart"/>
            <w:shd w:val="clear" w:color="auto" w:fill="FFFFFF"/>
          </w:tcPr>
          <w:p w:rsidR="00FA0AB4" w:rsidRPr="00445623" w:rsidRDefault="00FA0AB4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  <w:color w:val="000000"/>
                <w:shd w:val="clear" w:color="auto" w:fill="FFFFFF"/>
              </w:rPr>
              <w:t>Викладач(і)</w:t>
            </w:r>
          </w:p>
        </w:tc>
        <w:tc>
          <w:tcPr>
            <w:tcW w:w="2640" w:type="dxa"/>
          </w:tcPr>
          <w:p w:rsidR="00FA0AB4" w:rsidRPr="00FC06CB" w:rsidRDefault="00143971" w:rsidP="003B509C">
            <w:pPr>
              <w:rPr>
                <w:b/>
                <w:color w:val="000000"/>
              </w:rPr>
            </w:pPr>
            <w:r>
              <w:rPr>
                <w:b/>
                <w:color w:val="FF0000"/>
              </w:rPr>
              <w:t xml:space="preserve">       </w:t>
            </w:r>
          </w:p>
          <w:p w:rsidR="00FA0AB4" w:rsidRPr="00445623" w:rsidRDefault="00143971" w:rsidP="003B509C">
            <w:pPr>
              <w:rPr>
                <w:b/>
                <w:color w:val="000000"/>
                <w:shd w:val="clear" w:color="auto" w:fill="FFFFFF"/>
              </w:rPr>
            </w:pPr>
            <w:r w:rsidRPr="00143971">
              <w:rPr>
                <w:b/>
                <w:noProof/>
                <w:lang w:val="ru-RU"/>
              </w:rPr>
              <w:drawing>
                <wp:inline distT="0" distB="0" distL="0" distR="0">
                  <wp:extent cx="1506070" cy="1679575"/>
                  <wp:effectExtent l="0" t="0" r="0" b="0"/>
                  <wp:docPr id="2" name="Рисунок 2" descr="C:\Users\Owner\Desktop\изображение_viber_2021-06-22_10-20-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Owner\Desktop\изображение_viber_2021-06-22_10-20-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994" cy="1696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0" w:type="dxa"/>
          </w:tcPr>
          <w:p w:rsidR="00FA0AB4" w:rsidRPr="008713CD" w:rsidRDefault="00FA0AB4" w:rsidP="003B509C">
            <w:r>
              <w:rPr>
                <w:b/>
              </w:rPr>
              <w:t xml:space="preserve">ПІБ викладача </w:t>
            </w:r>
            <w:r>
              <w:t>Конрад Тетяна Ігорівна</w:t>
            </w:r>
          </w:p>
          <w:p w:rsidR="00FA0AB4" w:rsidRPr="008713CD" w:rsidRDefault="00FA0AB4" w:rsidP="003B509C">
            <w:r w:rsidRPr="00445623">
              <w:rPr>
                <w:b/>
              </w:rPr>
              <w:t xml:space="preserve">Посада: </w:t>
            </w:r>
            <w:r w:rsidR="00BB4631">
              <w:t>доцент</w:t>
            </w:r>
          </w:p>
          <w:p w:rsidR="00FA0AB4" w:rsidRDefault="00FA0AB4" w:rsidP="003B509C">
            <w:pPr>
              <w:rPr>
                <w:b/>
              </w:rPr>
            </w:pPr>
            <w:r>
              <w:rPr>
                <w:b/>
              </w:rPr>
              <w:t xml:space="preserve">Науковий </w:t>
            </w:r>
            <w:r w:rsidRPr="00445623">
              <w:rPr>
                <w:b/>
              </w:rPr>
              <w:t xml:space="preserve"> ступінь: </w:t>
            </w:r>
            <w:r w:rsidR="00BB4631" w:rsidRPr="00BB4631">
              <w:t>к.т.н.</w:t>
            </w:r>
          </w:p>
          <w:p w:rsidR="00FA0AB4" w:rsidRDefault="00FA0AB4" w:rsidP="003B509C">
            <w:pPr>
              <w:rPr>
                <w:b/>
              </w:rPr>
            </w:pPr>
            <w:r>
              <w:rPr>
                <w:b/>
              </w:rPr>
              <w:t>Вчене звання:</w:t>
            </w:r>
          </w:p>
          <w:p w:rsidR="00FA0AB4" w:rsidRDefault="00FA0AB4" w:rsidP="003B509C">
            <w:pPr>
              <w:rPr>
                <w:b/>
                <w:lang w:val="ru-RU"/>
              </w:rPr>
            </w:pPr>
            <w:r w:rsidRPr="00445623">
              <w:rPr>
                <w:b/>
              </w:rPr>
              <w:t>Профайл викладача:</w:t>
            </w:r>
            <w:r w:rsidRPr="00DD62F4">
              <w:rPr>
                <w:b/>
                <w:lang w:val="ru-RU"/>
              </w:rPr>
              <w:t xml:space="preserve"> </w:t>
            </w:r>
            <w:r w:rsidRPr="008713CD">
              <w:rPr>
                <w:i/>
                <w:lang w:val="ru-RU"/>
              </w:rPr>
              <w:t>в розробці</w:t>
            </w:r>
          </w:p>
          <w:p w:rsidR="00FA0AB4" w:rsidRPr="00C434A3" w:rsidRDefault="00FA0AB4" w:rsidP="003B509C">
            <w:pPr>
              <w:rPr>
                <w:b/>
                <w:lang w:val="en-US"/>
              </w:rPr>
            </w:pPr>
            <w:r w:rsidRPr="00445623">
              <w:rPr>
                <w:b/>
              </w:rPr>
              <w:t xml:space="preserve">Тел.: </w:t>
            </w:r>
            <w:r w:rsidRPr="00C434A3">
              <w:rPr>
                <w:lang w:val="en-US"/>
              </w:rPr>
              <w:t>406-70-98</w:t>
            </w:r>
          </w:p>
          <w:p w:rsidR="00FA0AB4" w:rsidRPr="00C434A3" w:rsidRDefault="00FA0AB4" w:rsidP="003B509C">
            <w:r w:rsidRPr="00445623">
              <w:rPr>
                <w:b/>
              </w:rPr>
              <w:t>E-mail:</w:t>
            </w:r>
            <w:r w:rsidRPr="003E548B">
              <w:rPr>
                <w:b/>
              </w:rPr>
              <w:t xml:space="preserve"> </w:t>
            </w:r>
            <w:r w:rsidR="00860F38" w:rsidRPr="00860F38">
              <w:t>tetiana.konrad</w:t>
            </w:r>
            <w:r w:rsidRPr="00C434A3">
              <w:t>@npp.nau.edu.ua</w:t>
            </w:r>
          </w:p>
          <w:p w:rsidR="00FA0AB4" w:rsidRPr="00445623" w:rsidRDefault="00FA0AB4" w:rsidP="003B509C">
            <w:pPr>
              <w:rPr>
                <w:b/>
                <w:color w:val="000000"/>
                <w:shd w:val="clear" w:color="auto" w:fill="FFFFFF"/>
              </w:rPr>
            </w:pPr>
            <w:r w:rsidRPr="00445623">
              <w:rPr>
                <w:b/>
              </w:rPr>
              <w:t>Робоче місце:</w:t>
            </w:r>
            <w:r>
              <w:rPr>
                <w:b/>
              </w:rPr>
              <w:t xml:space="preserve"> </w:t>
            </w:r>
            <w:r w:rsidRPr="00C434A3">
              <w:t>6-30</w:t>
            </w:r>
            <w:r>
              <w:t>9</w:t>
            </w:r>
          </w:p>
        </w:tc>
      </w:tr>
      <w:tr w:rsidR="00FA0AB4" w:rsidTr="00FA0AB4">
        <w:trPr>
          <w:trHeight w:val="1959"/>
        </w:trPr>
        <w:tc>
          <w:tcPr>
            <w:tcW w:w="3261" w:type="dxa"/>
            <w:vMerge/>
            <w:shd w:val="clear" w:color="auto" w:fill="FFFFFF"/>
          </w:tcPr>
          <w:p w:rsidR="00FA0AB4" w:rsidRPr="00445623" w:rsidRDefault="00FA0AB4" w:rsidP="003B509C">
            <w:pPr>
              <w:rPr>
                <w:b/>
                <w:color w:val="000000"/>
                <w:shd w:val="clear" w:color="auto" w:fill="FFFFFF"/>
              </w:rPr>
            </w:pPr>
          </w:p>
        </w:tc>
        <w:tc>
          <w:tcPr>
            <w:tcW w:w="2640" w:type="dxa"/>
          </w:tcPr>
          <w:p w:rsidR="00143971" w:rsidRDefault="00143971" w:rsidP="003B509C">
            <w:pPr>
              <w:rPr>
                <w:b/>
                <w:color w:val="FF0000"/>
              </w:rPr>
            </w:pPr>
          </w:p>
          <w:p w:rsidR="00143971" w:rsidRDefault="009832B1" w:rsidP="00143971">
            <w:pPr>
              <w:jc w:val="center"/>
              <w:rPr>
                <w:b/>
                <w:color w:val="FF0000"/>
              </w:rPr>
            </w:pPr>
            <w:r w:rsidRPr="009832B1">
              <w:rPr>
                <w:b/>
                <w:noProof/>
                <w:color w:val="FF0000"/>
                <w:lang w:val="ru-RU"/>
              </w:rPr>
              <w:drawing>
                <wp:inline distT="0" distB="0" distL="0" distR="0">
                  <wp:extent cx="1400194" cy="2043766"/>
                  <wp:effectExtent l="0" t="0" r="0" b="0"/>
                  <wp:docPr id="1" name="Рисунок 1" descr="C:\Users\Owner\Desktop\изображение_viber_2021-06-22_13-05-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wner\Desktop\изображение_viber_2021-06-22_13-05-4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30" r="6814" b="16755"/>
                          <a:stretch/>
                        </pic:blipFill>
                        <pic:spPr bwMode="auto">
                          <a:xfrm>
                            <a:off x="0" y="0"/>
                            <a:ext cx="1405616" cy="205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0" w:type="dxa"/>
          </w:tcPr>
          <w:p w:rsidR="00FA0AB4" w:rsidRPr="008713CD" w:rsidRDefault="00FA0AB4" w:rsidP="00FA0AB4">
            <w:r>
              <w:rPr>
                <w:b/>
              </w:rPr>
              <w:t xml:space="preserve">ПІБ викладача </w:t>
            </w:r>
            <w:r w:rsidR="009832B1">
              <w:t>Волкогон Вікторія Олексіївна</w:t>
            </w:r>
          </w:p>
          <w:p w:rsidR="00FA0AB4" w:rsidRPr="008713CD" w:rsidRDefault="00FA0AB4" w:rsidP="00FA0AB4">
            <w:r w:rsidRPr="00445623">
              <w:rPr>
                <w:b/>
              </w:rPr>
              <w:t xml:space="preserve">Посада: </w:t>
            </w:r>
            <w:r w:rsidR="00BB4631">
              <w:t>доцент</w:t>
            </w:r>
          </w:p>
          <w:p w:rsidR="00FA0AB4" w:rsidRDefault="00FA0AB4" w:rsidP="00FA0AB4">
            <w:pPr>
              <w:rPr>
                <w:b/>
              </w:rPr>
            </w:pPr>
            <w:r>
              <w:rPr>
                <w:b/>
              </w:rPr>
              <w:t xml:space="preserve">Науковий </w:t>
            </w:r>
            <w:r w:rsidRPr="00445623">
              <w:rPr>
                <w:b/>
              </w:rPr>
              <w:t xml:space="preserve"> ступінь: </w:t>
            </w:r>
            <w:bookmarkStart w:id="0" w:name="_GoBack"/>
            <w:r w:rsidR="00BB4631" w:rsidRPr="00BB4631">
              <w:t>к.т.н.</w:t>
            </w:r>
            <w:bookmarkEnd w:id="0"/>
          </w:p>
          <w:p w:rsidR="00FA0AB4" w:rsidRDefault="00FA0AB4" w:rsidP="00FA0AB4">
            <w:pPr>
              <w:rPr>
                <w:b/>
              </w:rPr>
            </w:pPr>
            <w:r>
              <w:rPr>
                <w:b/>
              </w:rPr>
              <w:t>Вчене звання:</w:t>
            </w:r>
          </w:p>
          <w:p w:rsidR="00FA0AB4" w:rsidRDefault="00FA0AB4" w:rsidP="00FA0AB4">
            <w:pPr>
              <w:rPr>
                <w:b/>
                <w:lang w:val="ru-RU"/>
              </w:rPr>
            </w:pPr>
            <w:r w:rsidRPr="00445623">
              <w:rPr>
                <w:b/>
              </w:rPr>
              <w:t>Профайл викладача:</w:t>
            </w:r>
            <w:r w:rsidRPr="00DD62F4">
              <w:rPr>
                <w:b/>
                <w:lang w:val="ru-RU"/>
              </w:rPr>
              <w:t xml:space="preserve"> </w:t>
            </w:r>
            <w:r w:rsidRPr="008713CD">
              <w:rPr>
                <w:i/>
                <w:lang w:val="ru-RU"/>
              </w:rPr>
              <w:t>в розробці</w:t>
            </w:r>
          </w:p>
          <w:p w:rsidR="00FA0AB4" w:rsidRPr="0068649B" w:rsidRDefault="00FA0AB4" w:rsidP="00FA0AB4">
            <w:pPr>
              <w:rPr>
                <w:b/>
                <w:lang w:val="en-US"/>
              </w:rPr>
            </w:pPr>
            <w:r w:rsidRPr="00445623">
              <w:rPr>
                <w:b/>
              </w:rPr>
              <w:t xml:space="preserve">Тел.: </w:t>
            </w:r>
            <w:r w:rsidR="009832B1" w:rsidRPr="0068649B">
              <w:rPr>
                <w:lang w:val="en-US"/>
              </w:rPr>
              <w:t>406-72-80</w:t>
            </w:r>
          </w:p>
          <w:p w:rsidR="00FA0AB4" w:rsidRPr="00C434A3" w:rsidRDefault="00FA0AB4" w:rsidP="00FA0AB4">
            <w:r w:rsidRPr="00445623">
              <w:rPr>
                <w:b/>
              </w:rPr>
              <w:t>E-mail:</w:t>
            </w:r>
            <w:r w:rsidRPr="003E548B">
              <w:rPr>
                <w:b/>
              </w:rPr>
              <w:t xml:space="preserve"> </w:t>
            </w:r>
            <w:r w:rsidR="009832B1" w:rsidRPr="009832B1">
              <w:t>viktoriia.volkohon</w:t>
            </w:r>
            <w:r w:rsidRPr="00C434A3">
              <w:t>@npp.nau.edu.ua</w:t>
            </w:r>
          </w:p>
          <w:p w:rsidR="00FA0AB4" w:rsidRDefault="00FA0AB4" w:rsidP="00FA0AB4">
            <w:pPr>
              <w:rPr>
                <w:b/>
              </w:rPr>
            </w:pPr>
            <w:r w:rsidRPr="00445623">
              <w:rPr>
                <w:b/>
              </w:rPr>
              <w:t>Робоче місце:</w:t>
            </w:r>
            <w:r>
              <w:rPr>
                <w:b/>
              </w:rPr>
              <w:t xml:space="preserve"> </w:t>
            </w:r>
            <w:r w:rsidR="009832B1">
              <w:t>1-234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</w:rPr>
            </w:pPr>
            <w:r w:rsidRPr="00445623">
              <w:rPr>
                <w:b/>
              </w:rPr>
              <w:t>Оригінальність навчальної дисципліни</w:t>
            </w:r>
          </w:p>
        </w:tc>
        <w:tc>
          <w:tcPr>
            <w:tcW w:w="7160" w:type="dxa"/>
            <w:gridSpan w:val="2"/>
          </w:tcPr>
          <w:p w:rsidR="00A97BFB" w:rsidRPr="008733AA" w:rsidRDefault="008713CD" w:rsidP="003B50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Авторський курс</w:t>
            </w:r>
          </w:p>
        </w:tc>
      </w:tr>
      <w:tr w:rsidR="00A97BFB" w:rsidTr="00FA0AB4">
        <w:tc>
          <w:tcPr>
            <w:tcW w:w="3261" w:type="dxa"/>
            <w:shd w:val="clear" w:color="auto" w:fill="FFFFFF"/>
          </w:tcPr>
          <w:p w:rsidR="00A97BFB" w:rsidRPr="00445623" w:rsidRDefault="00A97BFB" w:rsidP="003B509C">
            <w:pPr>
              <w:rPr>
                <w:b/>
              </w:rPr>
            </w:pPr>
            <w:r w:rsidRPr="00445623">
              <w:rPr>
                <w:b/>
              </w:rPr>
              <w:t>Лінк на дисципліну</w:t>
            </w:r>
          </w:p>
        </w:tc>
        <w:tc>
          <w:tcPr>
            <w:tcW w:w="7160" w:type="dxa"/>
            <w:gridSpan w:val="2"/>
          </w:tcPr>
          <w:p w:rsidR="00A97BFB" w:rsidRPr="008713CD" w:rsidRDefault="008713CD" w:rsidP="003B509C">
            <w:pPr>
              <w:jc w:val="center"/>
              <w:rPr>
                <w:i/>
                <w:color w:val="000000"/>
                <w:shd w:val="clear" w:color="auto" w:fill="FFFFFF"/>
              </w:rPr>
            </w:pPr>
            <w:r w:rsidRPr="008713CD">
              <w:rPr>
                <w:i/>
                <w:color w:val="000000"/>
                <w:shd w:val="clear" w:color="auto" w:fill="FFFFFF"/>
              </w:rPr>
              <w:t>В розробці</w:t>
            </w:r>
          </w:p>
        </w:tc>
      </w:tr>
    </w:tbl>
    <w:p w:rsidR="0009670A" w:rsidRPr="00A97BFB" w:rsidRDefault="0009670A" w:rsidP="00A97BFB">
      <w:pPr>
        <w:jc w:val="both"/>
        <w:rPr>
          <w:color w:val="000000"/>
          <w:sz w:val="12"/>
          <w:szCs w:val="12"/>
        </w:rPr>
      </w:pPr>
    </w:p>
    <w:sectPr w:rsidR="0009670A" w:rsidRPr="00A97BFB" w:rsidSect="00A97BF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C31" w:rsidRDefault="002D2C31">
      <w:r>
        <w:separator/>
      </w:r>
    </w:p>
  </w:endnote>
  <w:endnote w:type="continuationSeparator" w:id="0">
    <w:p w:rsidR="002D2C31" w:rsidRDefault="002D2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C31" w:rsidRDefault="002D2C31">
      <w:r>
        <w:separator/>
      </w:r>
    </w:p>
  </w:footnote>
  <w:footnote w:type="continuationSeparator" w:id="0">
    <w:p w:rsidR="002D2C31" w:rsidRDefault="002D2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color w:val="auto"/>
        <w:sz w:val="28"/>
        <w:szCs w:val="28"/>
        <w:lang w:val="uk-UA"/>
      </w:rPr>
    </w:lvl>
  </w:abstractNum>
  <w:abstractNum w:abstractNumId="2" w15:restartNumberingAfterBreak="0">
    <w:nsid w:val="03F03C61"/>
    <w:multiLevelType w:val="hybridMultilevel"/>
    <w:tmpl w:val="C2A81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7716B"/>
    <w:multiLevelType w:val="hybridMultilevel"/>
    <w:tmpl w:val="AACC091C"/>
    <w:lvl w:ilvl="0" w:tplc="FFFFFFFF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F9B69C1"/>
    <w:multiLevelType w:val="hybridMultilevel"/>
    <w:tmpl w:val="CE3EC6E2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A217E"/>
    <w:multiLevelType w:val="hybridMultilevel"/>
    <w:tmpl w:val="AD62FBB0"/>
    <w:lvl w:ilvl="0" w:tplc="852A421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3A561AF"/>
    <w:multiLevelType w:val="hybridMultilevel"/>
    <w:tmpl w:val="9CB66B78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1EAA"/>
    <w:multiLevelType w:val="hybridMultilevel"/>
    <w:tmpl w:val="9A9617FA"/>
    <w:lvl w:ilvl="0" w:tplc="2FB0E988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1920E3"/>
    <w:multiLevelType w:val="hybridMultilevel"/>
    <w:tmpl w:val="64BAA8F4"/>
    <w:lvl w:ilvl="0" w:tplc="724427E2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3"/>
        </w:tabs>
        <w:ind w:left="23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3"/>
        </w:tabs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3"/>
        </w:tabs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3"/>
        </w:tabs>
        <w:ind w:left="45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3"/>
        </w:tabs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3"/>
        </w:tabs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3"/>
        </w:tabs>
        <w:ind w:left="66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3"/>
        </w:tabs>
        <w:ind w:left="7393" w:hanging="360"/>
      </w:pPr>
      <w:rPr>
        <w:rFonts w:ascii="Wingdings" w:hAnsi="Wingdings" w:hint="default"/>
      </w:rPr>
    </w:lvl>
  </w:abstractNum>
  <w:abstractNum w:abstractNumId="9" w15:restartNumberingAfterBreak="0">
    <w:nsid w:val="2C2070FB"/>
    <w:multiLevelType w:val="hybridMultilevel"/>
    <w:tmpl w:val="48C6609A"/>
    <w:lvl w:ilvl="0" w:tplc="8CB21FC6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4ED3414"/>
    <w:multiLevelType w:val="hybridMultilevel"/>
    <w:tmpl w:val="387E9BE6"/>
    <w:lvl w:ilvl="0" w:tplc="E0DE54C4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96CB4"/>
    <w:multiLevelType w:val="hybridMultilevel"/>
    <w:tmpl w:val="E4680056"/>
    <w:lvl w:ilvl="0" w:tplc="E0CEBB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C584F"/>
    <w:multiLevelType w:val="hybridMultilevel"/>
    <w:tmpl w:val="490834B6"/>
    <w:lvl w:ilvl="0" w:tplc="005053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C571E5E"/>
    <w:multiLevelType w:val="hybridMultilevel"/>
    <w:tmpl w:val="2B9C8822"/>
    <w:lvl w:ilvl="0" w:tplc="B5B8CC5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CBC3C36"/>
    <w:multiLevelType w:val="hybridMultilevel"/>
    <w:tmpl w:val="95763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E1A09"/>
    <w:multiLevelType w:val="hybridMultilevel"/>
    <w:tmpl w:val="1C7077F6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9E0405"/>
    <w:multiLevelType w:val="hybridMultilevel"/>
    <w:tmpl w:val="10CCA368"/>
    <w:lvl w:ilvl="0" w:tplc="2BE4584E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448568D1"/>
    <w:multiLevelType w:val="multilevel"/>
    <w:tmpl w:val="17162E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8" w15:restartNumberingAfterBreak="0">
    <w:nsid w:val="448857A7"/>
    <w:multiLevelType w:val="hybridMultilevel"/>
    <w:tmpl w:val="C3EA6EB0"/>
    <w:lvl w:ilvl="0" w:tplc="6C9AE958">
      <w:start w:val="2"/>
      <w:numFmt w:val="bullet"/>
      <w:lvlText w:val="•"/>
      <w:lvlJc w:val="left"/>
      <w:pPr>
        <w:ind w:left="1365" w:hanging="360"/>
      </w:pPr>
      <w:rPr>
        <w:rFonts w:ascii="Times New Roman" w:hAnsi="Times New Roman" w:cs="Times New Roman" w:hint="default"/>
        <w:sz w:val="26"/>
      </w:rPr>
    </w:lvl>
    <w:lvl w:ilvl="1" w:tplc="0422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9" w15:restartNumberingAfterBreak="0">
    <w:nsid w:val="4526774B"/>
    <w:multiLevelType w:val="hybridMultilevel"/>
    <w:tmpl w:val="E98E7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543AB1"/>
    <w:multiLevelType w:val="hybridMultilevel"/>
    <w:tmpl w:val="8ABCD9FE"/>
    <w:lvl w:ilvl="0" w:tplc="F55A1AD2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CED626F"/>
    <w:multiLevelType w:val="hybridMultilevel"/>
    <w:tmpl w:val="468E0A8C"/>
    <w:lvl w:ilvl="0" w:tplc="8F60D91A">
      <w:start w:val="3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 w15:restartNumberingAfterBreak="0">
    <w:nsid w:val="4D5C7662"/>
    <w:multiLevelType w:val="multilevel"/>
    <w:tmpl w:val="21644CA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9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1905"/>
        </w:tabs>
        <w:ind w:left="1905" w:hanging="495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540"/>
        </w:tabs>
        <w:ind w:left="3540" w:hanging="72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4245"/>
        </w:tabs>
        <w:ind w:left="4245" w:hanging="72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015"/>
        </w:tabs>
        <w:ind w:left="6015" w:hanging="108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1080"/>
      </w:pPr>
      <w:rPr>
        <w:rFonts w:hint="default"/>
        <w:sz w:val="28"/>
      </w:rPr>
    </w:lvl>
  </w:abstractNum>
  <w:abstractNum w:abstractNumId="23" w15:restartNumberingAfterBreak="0">
    <w:nsid w:val="5BB31C5C"/>
    <w:multiLevelType w:val="hybridMultilevel"/>
    <w:tmpl w:val="7A8E0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8E4C3E"/>
    <w:multiLevelType w:val="hybridMultilevel"/>
    <w:tmpl w:val="D9D2055A"/>
    <w:lvl w:ilvl="0" w:tplc="0D6C6952">
      <w:start w:val="2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6B5853E6"/>
    <w:multiLevelType w:val="hybridMultilevel"/>
    <w:tmpl w:val="0324FD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694D42"/>
    <w:multiLevelType w:val="hybridMultilevel"/>
    <w:tmpl w:val="54C46F84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354FE8"/>
    <w:multiLevelType w:val="hybridMultilevel"/>
    <w:tmpl w:val="95E4CD98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F747C12"/>
    <w:multiLevelType w:val="hybridMultilevel"/>
    <w:tmpl w:val="146A7ECC"/>
    <w:lvl w:ilvl="0" w:tplc="FFFFFFFF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9" w15:restartNumberingAfterBreak="0">
    <w:nsid w:val="701A5E94"/>
    <w:multiLevelType w:val="hybridMultilevel"/>
    <w:tmpl w:val="DCE6E588"/>
    <w:lvl w:ilvl="0" w:tplc="678851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70433C9"/>
    <w:multiLevelType w:val="hybridMultilevel"/>
    <w:tmpl w:val="EAD0E8C2"/>
    <w:lvl w:ilvl="0" w:tplc="FEA210EA">
      <w:start w:val="4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9172E65"/>
    <w:multiLevelType w:val="hybridMultilevel"/>
    <w:tmpl w:val="4A7E4C90"/>
    <w:lvl w:ilvl="0" w:tplc="9D5651C6">
      <w:start w:val="1"/>
      <w:numFmt w:val="bullet"/>
      <w:lvlText w:val="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BA53A84"/>
    <w:multiLevelType w:val="hybridMultilevel"/>
    <w:tmpl w:val="068A150A"/>
    <w:lvl w:ilvl="0" w:tplc="9D1CBFB4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7F0A67E9"/>
    <w:multiLevelType w:val="hybridMultilevel"/>
    <w:tmpl w:val="7A2A0CC0"/>
    <w:lvl w:ilvl="0" w:tplc="FFFFFFFF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9"/>
  </w:num>
  <w:num w:numId="5">
    <w:abstractNumId w:val="10"/>
  </w:num>
  <w:num w:numId="6">
    <w:abstractNumId w:val="17"/>
  </w:num>
  <w:num w:numId="7">
    <w:abstractNumId w:val="12"/>
  </w:num>
  <w:num w:numId="8">
    <w:abstractNumId w:val="22"/>
  </w:num>
  <w:num w:numId="9">
    <w:abstractNumId w:val="3"/>
  </w:num>
  <w:num w:numId="10">
    <w:abstractNumId w:val="16"/>
  </w:num>
  <w:num w:numId="11">
    <w:abstractNumId w:val="27"/>
  </w:num>
  <w:num w:numId="12">
    <w:abstractNumId w:val="30"/>
  </w:num>
  <w:num w:numId="13">
    <w:abstractNumId w:val="28"/>
  </w:num>
  <w:num w:numId="14">
    <w:abstractNumId w:val="33"/>
  </w:num>
  <w:num w:numId="15">
    <w:abstractNumId w:val="6"/>
  </w:num>
  <w:num w:numId="16">
    <w:abstractNumId w:val="31"/>
  </w:num>
  <w:num w:numId="17">
    <w:abstractNumId w:val="15"/>
  </w:num>
  <w:num w:numId="18">
    <w:abstractNumId w:val="20"/>
  </w:num>
  <w:num w:numId="19">
    <w:abstractNumId w:val="29"/>
  </w:num>
  <w:num w:numId="20">
    <w:abstractNumId w:val="2"/>
  </w:num>
  <w:num w:numId="21">
    <w:abstractNumId w:val="23"/>
  </w:num>
  <w:num w:numId="22">
    <w:abstractNumId w:val="14"/>
  </w:num>
  <w:num w:numId="23">
    <w:abstractNumId w:val="24"/>
  </w:num>
  <w:num w:numId="24">
    <w:abstractNumId w:val="25"/>
  </w:num>
  <w:num w:numId="25">
    <w:abstractNumId w:val="5"/>
  </w:num>
  <w:num w:numId="26">
    <w:abstractNumId w:val="7"/>
  </w:num>
  <w:num w:numId="27">
    <w:abstractNumId w:val="18"/>
  </w:num>
  <w:num w:numId="28">
    <w:abstractNumId w:val="13"/>
  </w:num>
  <w:num w:numId="29">
    <w:abstractNumId w:val="32"/>
  </w:num>
  <w:num w:numId="30">
    <w:abstractNumId w:val="9"/>
  </w:num>
  <w:num w:numId="31">
    <w:abstractNumId w:val="26"/>
  </w:num>
  <w:num w:numId="32">
    <w:abstractNumId w:val="4"/>
  </w:num>
  <w:num w:numId="33">
    <w:abstractNumId w:val="1"/>
  </w:num>
  <w:num w:numId="34">
    <w:abstractNumId w:val="11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0"/>
    <w:rsid w:val="00004975"/>
    <w:rsid w:val="000105E7"/>
    <w:rsid w:val="000479FE"/>
    <w:rsid w:val="00054FE5"/>
    <w:rsid w:val="000732D3"/>
    <w:rsid w:val="00073F9E"/>
    <w:rsid w:val="00074088"/>
    <w:rsid w:val="0009369D"/>
    <w:rsid w:val="0009670A"/>
    <w:rsid w:val="000A09C8"/>
    <w:rsid w:val="000A29B8"/>
    <w:rsid w:val="000D2BD7"/>
    <w:rsid w:val="000F2ABE"/>
    <w:rsid w:val="000F6AC3"/>
    <w:rsid w:val="00100CF4"/>
    <w:rsid w:val="00102435"/>
    <w:rsid w:val="00120BAB"/>
    <w:rsid w:val="00143971"/>
    <w:rsid w:val="0015722C"/>
    <w:rsid w:val="001A5CAC"/>
    <w:rsid w:val="00214EEE"/>
    <w:rsid w:val="0023054E"/>
    <w:rsid w:val="0027488F"/>
    <w:rsid w:val="002A4A4A"/>
    <w:rsid w:val="002A6916"/>
    <w:rsid w:val="002B1FC0"/>
    <w:rsid w:val="002C3366"/>
    <w:rsid w:val="002D2C31"/>
    <w:rsid w:val="002D3F55"/>
    <w:rsid w:val="002D64A0"/>
    <w:rsid w:val="002E7E20"/>
    <w:rsid w:val="002F0673"/>
    <w:rsid w:val="00324788"/>
    <w:rsid w:val="00373D48"/>
    <w:rsid w:val="00376EA5"/>
    <w:rsid w:val="00380BE4"/>
    <w:rsid w:val="00393F82"/>
    <w:rsid w:val="00396AE5"/>
    <w:rsid w:val="003A6904"/>
    <w:rsid w:val="003B509C"/>
    <w:rsid w:val="003C10FE"/>
    <w:rsid w:val="003D5A8C"/>
    <w:rsid w:val="003E3013"/>
    <w:rsid w:val="003E3796"/>
    <w:rsid w:val="0040382E"/>
    <w:rsid w:val="004044D6"/>
    <w:rsid w:val="00437064"/>
    <w:rsid w:val="00444C1C"/>
    <w:rsid w:val="00470BE0"/>
    <w:rsid w:val="00480D6C"/>
    <w:rsid w:val="004D536A"/>
    <w:rsid w:val="004E5F59"/>
    <w:rsid w:val="0052531A"/>
    <w:rsid w:val="005264B8"/>
    <w:rsid w:val="0056665F"/>
    <w:rsid w:val="005918DE"/>
    <w:rsid w:val="005C2E40"/>
    <w:rsid w:val="005C33E3"/>
    <w:rsid w:val="005C6A87"/>
    <w:rsid w:val="005E023C"/>
    <w:rsid w:val="00600886"/>
    <w:rsid w:val="00610480"/>
    <w:rsid w:val="00613C80"/>
    <w:rsid w:val="00627890"/>
    <w:rsid w:val="00653940"/>
    <w:rsid w:val="00662498"/>
    <w:rsid w:val="00664628"/>
    <w:rsid w:val="00683686"/>
    <w:rsid w:val="006839FA"/>
    <w:rsid w:val="0068649B"/>
    <w:rsid w:val="00692A40"/>
    <w:rsid w:val="006E3380"/>
    <w:rsid w:val="007101DE"/>
    <w:rsid w:val="00714446"/>
    <w:rsid w:val="00746902"/>
    <w:rsid w:val="00764031"/>
    <w:rsid w:val="00764678"/>
    <w:rsid w:val="00766146"/>
    <w:rsid w:val="007662DE"/>
    <w:rsid w:val="00772B09"/>
    <w:rsid w:val="00777B8D"/>
    <w:rsid w:val="00794E6A"/>
    <w:rsid w:val="007E1641"/>
    <w:rsid w:val="00830109"/>
    <w:rsid w:val="008360C9"/>
    <w:rsid w:val="00837CF9"/>
    <w:rsid w:val="008404D5"/>
    <w:rsid w:val="00840AB8"/>
    <w:rsid w:val="00843A24"/>
    <w:rsid w:val="00860F38"/>
    <w:rsid w:val="008636A6"/>
    <w:rsid w:val="00863DA3"/>
    <w:rsid w:val="008713CD"/>
    <w:rsid w:val="00872CAB"/>
    <w:rsid w:val="00873DF0"/>
    <w:rsid w:val="00890F40"/>
    <w:rsid w:val="00892C1E"/>
    <w:rsid w:val="008C3245"/>
    <w:rsid w:val="00902BF0"/>
    <w:rsid w:val="00962E27"/>
    <w:rsid w:val="00975035"/>
    <w:rsid w:val="009832B1"/>
    <w:rsid w:val="009C646C"/>
    <w:rsid w:val="009F4D50"/>
    <w:rsid w:val="009F7E1C"/>
    <w:rsid w:val="00A12137"/>
    <w:rsid w:val="00A173A0"/>
    <w:rsid w:val="00A253F2"/>
    <w:rsid w:val="00A44AA6"/>
    <w:rsid w:val="00A57910"/>
    <w:rsid w:val="00A97BFB"/>
    <w:rsid w:val="00AB41AD"/>
    <w:rsid w:val="00AD6D64"/>
    <w:rsid w:val="00AF0203"/>
    <w:rsid w:val="00B209E5"/>
    <w:rsid w:val="00B50F3A"/>
    <w:rsid w:val="00B66939"/>
    <w:rsid w:val="00B803FD"/>
    <w:rsid w:val="00BA06DA"/>
    <w:rsid w:val="00BA7ADF"/>
    <w:rsid w:val="00BB4631"/>
    <w:rsid w:val="00BC6A70"/>
    <w:rsid w:val="00C13941"/>
    <w:rsid w:val="00C27EC7"/>
    <w:rsid w:val="00C40FE7"/>
    <w:rsid w:val="00C434A3"/>
    <w:rsid w:val="00C44A48"/>
    <w:rsid w:val="00C52308"/>
    <w:rsid w:val="00C81D02"/>
    <w:rsid w:val="00C86100"/>
    <w:rsid w:val="00C9406D"/>
    <w:rsid w:val="00CA2D22"/>
    <w:rsid w:val="00CA7B63"/>
    <w:rsid w:val="00CB654F"/>
    <w:rsid w:val="00CD03C0"/>
    <w:rsid w:val="00CF190B"/>
    <w:rsid w:val="00D155A6"/>
    <w:rsid w:val="00D3004A"/>
    <w:rsid w:val="00D30392"/>
    <w:rsid w:val="00D45F97"/>
    <w:rsid w:val="00D772E0"/>
    <w:rsid w:val="00D82D2E"/>
    <w:rsid w:val="00DB665A"/>
    <w:rsid w:val="00DC104B"/>
    <w:rsid w:val="00DC1958"/>
    <w:rsid w:val="00DD73FD"/>
    <w:rsid w:val="00DE1CE5"/>
    <w:rsid w:val="00DF1042"/>
    <w:rsid w:val="00E00C51"/>
    <w:rsid w:val="00E07732"/>
    <w:rsid w:val="00E12AB9"/>
    <w:rsid w:val="00E24E48"/>
    <w:rsid w:val="00E25ED6"/>
    <w:rsid w:val="00E553B8"/>
    <w:rsid w:val="00E72EC0"/>
    <w:rsid w:val="00E9277A"/>
    <w:rsid w:val="00EA2B96"/>
    <w:rsid w:val="00EC6F9C"/>
    <w:rsid w:val="00ED1059"/>
    <w:rsid w:val="00EF04C7"/>
    <w:rsid w:val="00F20EE2"/>
    <w:rsid w:val="00F410AB"/>
    <w:rsid w:val="00F45102"/>
    <w:rsid w:val="00F634BD"/>
    <w:rsid w:val="00F85D9F"/>
    <w:rsid w:val="00F94BB7"/>
    <w:rsid w:val="00FA0AB4"/>
    <w:rsid w:val="00FA1CF0"/>
    <w:rsid w:val="00FA7ECF"/>
    <w:rsid w:val="00FB51E8"/>
    <w:rsid w:val="00FB7C78"/>
    <w:rsid w:val="00FE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74DC27"/>
  <w15:docId w15:val="{F49C0AA1-53D7-4AE2-A944-7FFD1D62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2E0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D772E0"/>
    <w:pPr>
      <w:keepNext/>
      <w:jc w:val="center"/>
      <w:outlineLvl w:val="0"/>
    </w:pPr>
    <w:rPr>
      <w:sz w:val="28"/>
      <w:lang w:eastAsia="x-none"/>
    </w:rPr>
  </w:style>
  <w:style w:type="paragraph" w:styleId="4">
    <w:name w:val="heading 4"/>
    <w:basedOn w:val="a"/>
    <w:next w:val="a"/>
    <w:link w:val="40"/>
    <w:qFormat/>
    <w:rsid w:val="00D772E0"/>
    <w:pPr>
      <w:keepNext/>
      <w:jc w:val="both"/>
      <w:outlineLvl w:val="3"/>
    </w:pPr>
    <w:rPr>
      <w:sz w:val="28"/>
      <w:lang w:eastAsia="x-none"/>
    </w:rPr>
  </w:style>
  <w:style w:type="paragraph" w:styleId="8">
    <w:name w:val="heading 8"/>
    <w:basedOn w:val="a"/>
    <w:next w:val="a"/>
    <w:link w:val="80"/>
    <w:qFormat/>
    <w:rsid w:val="00D772E0"/>
    <w:pPr>
      <w:keepNext/>
      <w:tabs>
        <w:tab w:val="left" w:pos="851"/>
      </w:tabs>
      <w:jc w:val="center"/>
      <w:outlineLvl w:val="7"/>
    </w:pPr>
    <w:rPr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772E0"/>
    <w:rPr>
      <w:sz w:val="28"/>
      <w:szCs w:val="24"/>
      <w:lang w:val="uk-UA" w:eastAsia="x-none" w:bidi="ar-SA"/>
    </w:rPr>
  </w:style>
  <w:style w:type="character" w:customStyle="1" w:styleId="40">
    <w:name w:val="Заголовок 4 Знак"/>
    <w:link w:val="4"/>
    <w:rsid w:val="00D772E0"/>
    <w:rPr>
      <w:sz w:val="28"/>
      <w:szCs w:val="24"/>
      <w:lang w:val="uk-UA" w:eastAsia="x-none" w:bidi="ar-SA"/>
    </w:rPr>
  </w:style>
  <w:style w:type="character" w:customStyle="1" w:styleId="80">
    <w:name w:val="Заголовок 8 Знак"/>
    <w:link w:val="8"/>
    <w:rsid w:val="00D772E0"/>
    <w:rPr>
      <w:sz w:val="24"/>
      <w:lang w:val="x-none" w:eastAsia="ru-RU" w:bidi="ar-SA"/>
    </w:rPr>
  </w:style>
  <w:style w:type="paragraph" w:styleId="a3">
    <w:name w:val="Body Text"/>
    <w:basedOn w:val="a"/>
    <w:link w:val="a4"/>
    <w:rsid w:val="00D772E0"/>
    <w:pPr>
      <w:jc w:val="right"/>
    </w:pPr>
    <w:rPr>
      <w:lang w:eastAsia="x-none"/>
    </w:rPr>
  </w:style>
  <w:style w:type="character" w:customStyle="1" w:styleId="a4">
    <w:name w:val="Основной текст Знак"/>
    <w:link w:val="a3"/>
    <w:rsid w:val="00D772E0"/>
    <w:rPr>
      <w:sz w:val="24"/>
      <w:szCs w:val="24"/>
      <w:lang w:val="uk-UA" w:eastAsia="x-none" w:bidi="ar-SA"/>
    </w:rPr>
  </w:style>
  <w:style w:type="paragraph" w:styleId="2">
    <w:name w:val="Body Text 2"/>
    <w:basedOn w:val="a"/>
    <w:link w:val="20"/>
    <w:rsid w:val="00D772E0"/>
    <w:pPr>
      <w:jc w:val="both"/>
    </w:pPr>
    <w:rPr>
      <w:bCs/>
      <w:lang w:eastAsia="x-none"/>
    </w:rPr>
  </w:style>
  <w:style w:type="character" w:customStyle="1" w:styleId="20">
    <w:name w:val="Основной текст 2 Знак"/>
    <w:link w:val="2"/>
    <w:rsid w:val="00D772E0"/>
    <w:rPr>
      <w:bCs/>
      <w:sz w:val="24"/>
      <w:szCs w:val="24"/>
      <w:lang w:val="uk-UA" w:eastAsia="x-none" w:bidi="ar-SA"/>
    </w:rPr>
  </w:style>
  <w:style w:type="paragraph" w:styleId="a5">
    <w:name w:val="Body Text Indent"/>
    <w:basedOn w:val="a"/>
    <w:rsid w:val="00D772E0"/>
    <w:pPr>
      <w:ind w:firstLine="708"/>
    </w:pPr>
    <w:rPr>
      <w:bCs/>
      <w:sz w:val="28"/>
    </w:rPr>
  </w:style>
  <w:style w:type="paragraph" w:styleId="21">
    <w:name w:val="Body Text Indent 2"/>
    <w:basedOn w:val="a"/>
    <w:link w:val="22"/>
    <w:rsid w:val="00D772E0"/>
    <w:pPr>
      <w:ind w:firstLine="705"/>
      <w:jc w:val="both"/>
    </w:pPr>
    <w:rPr>
      <w:sz w:val="28"/>
      <w:lang w:eastAsia="x-none"/>
    </w:rPr>
  </w:style>
  <w:style w:type="character" w:customStyle="1" w:styleId="22">
    <w:name w:val="Основной текст с отступом 2 Знак"/>
    <w:link w:val="21"/>
    <w:rsid w:val="00D772E0"/>
    <w:rPr>
      <w:sz w:val="28"/>
      <w:szCs w:val="24"/>
      <w:lang w:val="uk-UA" w:eastAsia="x-none" w:bidi="ar-SA"/>
    </w:rPr>
  </w:style>
  <w:style w:type="paragraph" w:styleId="3">
    <w:name w:val="Body Text Indent 3"/>
    <w:aliases w:val="Знак, Знак"/>
    <w:basedOn w:val="a"/>
    <w:link w:val="30"/>
    <w:rsid w:val="00D772E0"/>
    <w:pPr>
      <w:tabs>
        <w:tab w:val="left" w:pos="993"/>
      </w:tabs>
      <w:ind w:firstLine="709"/>
      <w:jc w:val="both"/>
    </w:pPr>
    <w:rPr>
      <w:sz w:val="28"/>
      <w:szCs w:val="28"/>
      <w:lang w:eastAsia="x-none"/>
    </w:rPr>
  </w:style>
  <w:style w:type="character" w:customStyle="1" w:styleId="30">
    <w:name w:val="Основной текст с отступом 3 Знак"/>
    <w:aliases w:val="Знак Знак, Знак Знак"/>
    <w:link w:val="3"/>
    <w:rsid w:val="00D772E0"/>
    <w:rPr>
      <w:sz w:val="28"/>
      <w:szCs w:val="28"/>
      <w:lang w:val="uk-UA" w:eastAsia="x-none" w:bidi="ar-SA"/>
    </w:rPr>
  </w:style>
  <w:style w:type="paragraph" w:styleId="a6">
    <w:name w:val="Block Text"/>
    <w:basedOn w:val="a"/>
    <w:rsid w:val="00D772E0"/>
    <w:pPr>
      <w:ind w:left="-57" w:right="-57"/>
      <w:jc w:val="center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D772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D772E0"/>
    <w:rPr>
      <w:sz w:val="24"/>
      <w:szCs w:val="24"/>
      <w:lang w:val="uk-UA" w:eastAsia="ru-RU" w:bidi="ar-SA"/>
    </w:rPr>
  </w:style>
  <w:style w:type="table" w:styleId="a9">
    <w:name w:val="Table Grid"/>
    <w:basedOn w:val="a1"/>
    <w:rsid w:val="00D77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D772E0"/>
    <w:pPr>
      <w:suppressLineNumbers/>
      <w:jc w:val="both"/>
    </w:pPr>
    <w:rPr>
      <w:sz w:val="28"/>
      <w:szCs w:val="20"/>
      <w:lang w:val="ru-RU" w:eastAsia="ar-SA"/>
    </w:rPr>
  </w:style>
  <w:style w:type="character" w:styleId="aa">
    <w:name w:val="Hyperlink"/>
    <w:rsid w:val="00D772E0"/>
    <w:rPr>
      <w:color w:val="0000FF"/>
      <w:u w:val="single"/>
    </w:rPr>
  </w:style>
  <w:style w:type="paragraph" w:styleId="ab">
    <w:name w:val="Plain Text"/>
    <w:basedOn w:val="a"/>
    <w:link w:val="ac"/>
    <w:rsid w:val="00D772E0"/>
    <w:rPr>
      <w:rFonts w:ascii="Courier New" w:hAnsi="Courier New"/>
      <w:sz w:val="20"/>
      <w:szCs w:val="20"/>
      <w:lang w:val="ru-RU"/>
    </w:rPr>
  </w:style>
  <w:style w:type="character" w:customStyle="1" w:styleId="ac">
    <w:name w:val="Текст Знак"/>
    <w:link w:val="ab"/>
    <w:rsid w:val="00D772E0"/>
    <w:rPr>
      <w:rFonts w:ascii="Courier New" w:hAnsi="Courier New"/>
      <w:lang w:val="ru-RU" w:eastAsia="ru-RU" w:bidi="ar-SA"/>
    </w:rPr>
  </w:style>
  <w:style w:type="paragraph" w:styleId="ad">
    <w:name w:val="footer"/>
    <w:basedOn w:val="a"/>
    <w:rsid w:val="00892C1E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92C1E"/>
  </w:style>
  <w:style w:type="paragraph" w:styleId="af">
    <w:name w:val="Balloon Text"/>
    <w:basedOn w:val="a"/>
    <w:link w:val="af0"/>
    <w:rsid w:val="00FB7C7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FB7C78"/>
    <w:rPr>
      <w:rFonts w:ascii="Tahoma" w:hAnsi="Tahoma" w:cs="Tahoma"/>
      <w:sz w:val="16"/>
      <w:szCs w:val="16"/>
      <w:lang w:eastAsia="ru-RU"/>
    </w:rPr>
  </w:style>
  <w:style w:type="paragraph" w:customStyle="1" w:styleId="210">
    <w:name w:val="Основний текст з відступом 21"/>
    <w:basedOn w:val="a"/>
    <w:rsid w:val="00B50F3A"/>
    <w:pPr>
      <w:suppressAutoHyphens/>
      <w:ind w:firstLine="705"/>
      <w:jc w:val="both"/>
    </w:pPr>
    <w:rPr>
      <w:sz w:val="28"/>
      <w:lang w:eastAsia="zh-CN"/>
    </w:rPr>
  </w:style>
  <w:style w:type="paragraph" w:customStyle="1" w:styleId="bodytext">
    <w:name w:val="bodytext"/>
    <w:basedOn w:val="a"/>
    <w:rsid w:val="00B50F3A"/>
    <w:pPr>
      <w:suppressAutoHyphens/>
      <w:spacing w:before="280" w:after="280"/>
    </w:pPr>
    <w:rPr>
      <w:lang w:val="ru-RU" w:eastAsia="zh-CN"/>
    </w:rPr>
  </w:style>
  <w:style w:type="paragraph" w:styleId="af1">
    <w:name w:val="List Paragraph"/>
    <w:basedOn w:val="a"/>
    <w:uiPriority w:val="34"/>
    <w:qFormat/>
    <w:rsid w:val="00074088"/>
    <w:pPr>
      <w:ind w:left="720"/>
      <w:contextualSpacing/>
    </w:pPr>
  </w:style>
  <w:style w:type="paragraph" w:customStyle="1" w:styleId="31">
    <w:name w:val="Основний текст з відступом 31"/>
    <w:basedOn w:val="a"/>
    <w:rsid w:val="00772B09"/>
    <w:pPr>
      <w:tabs>
        <w:tab w:val="left" w:pos="993"/>
      </w:tabs>
      <w:suppressAutoHyphens/>
      <w:ind w:firstLine="709"/>
      <w:jc w:val="both"/>
    </w:pPr>
    <w:rPr>
      <w:sz w:val="28"/>
      <w:szCs w:val="28"/>
      <w:lang w:eastAsia="zh-CN"/>
    </w:rPr>
  </w:style>
  <w:style w:type="paragraph" w:customStyle="1" w:styleId="310">
    <w:name w:val="Основний текст 31"/>
    <w:basedOn w:val="a"/>
    <w:rsid w:val="00E24E48"/>
    <w:pPr>
      <w:suppressAutoHyphens/>
      <w:jc w:val="both"/>
    </w:pPr>
    <w:rPr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1A505-692C-4DFD-9E4F-6413E7A4A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(Ф 03</vt:lpstr>
    </vt:vector>
  </TitlesOfParts>
  <Company>***</Company>
  <LinksUpToDate>false</LinksUpToDate>
  <CharactersWithSpaces>3815</CharactersWithSpaces>
  <SharedDoc>false</SharedDoc>
  <HLinks>
    <vt:vector size="30" baseType="variant">
      <vt:variant>
        <vt:i4>8126499</vt:i4>
      </vt:variant>
      <vt:variant>
        <vt:i4>15</vt:i4>
      </vt:variant>
      <vt:variant>
        <vt:i4>0</vt:i4>
      </vt:variant>
      <vt:variant>
        <vt:i4>5</vt:i4>
      </vt:variant>
      <vt:variant>
        <vt:lpwstr>http://jrnl.nau.edu.ua/index.php/visnik</vt:lpwstr>
      </vt:variant>
      <vt:variant>
        <vt:lpwstr/>
      </vt:variant>
      <vt:variant>
        <vt:i4>4456533</vt:i4>
      </vt:variant>
      <vt:variant>
        <vt:i4>12</vt:i4>
      </vt:variant>
      <vt:variant>
        <vt:i4>0</vt:i4>
      </vt:variant>
      <vt:variant>
        <vt:i4>5</vt:i4>
      </vt:variant>
      <vt:variant>
        <vt:lpwstr>http://www.avid.ru/eks/diag/</vt:lpwstr>
      </vt:variant>
      <vt:variant>
        <vt:lpwstr/>
      </vt:variant>
      <vt:variant>
        <vt:i4>524352</vt:i4>
      </vt:variant>
      <vt:variant>
        <vt:i4>9</vt:i4>
      </vt:variant>
      <vt:variant>
        <vt:i4>0</vt:i4>
      </vt:variant>
      <vt:variant>
        <vt:i4>5</vt:i4>
      </vt:variant>
      <vt:variant>
        <vt:lpwstr>http://ogbus.ru/</vt:lpwstr>
      </vt:variant>
      <vt:variant>
        <vt:lpwstr/>
      </vt:variant>
      <vt:variant>
        <vt:i4>6488114</vt:i4>
      </vt:variant>
      <vt:variant>
        <vt:i4>6</vt:i4>
      </vt:variant>
      <vt:variant>
        <vt:i4>0</vt:i4>
      </vt:variant>
      <vt:variant>
        <vt:i4>5</vt:i4>
      </vt:variant>
      <vt:variant>
        <vt:lpwstr>http://utg.ua/</vt:lpwstr>
      </vt:variant>
      <vt:variant>
        <vt:lpwstr/>
      </vt:variant>
      <vt:variant>
        <vt:i4>262145</vt:i4>
      </vt:variant>
      <vt:variant>
        <vt:i4>3</vt:i4>
      </vt:variant>
      <vt:variant>
        <vt:i4>0</vt:i4>
      </vt:variant>
      <vt:variant>
        <vt:i4>5</vt:i4>
      </vt:variant>
      <vt:variant>
        <vt:lpwstr>http://www.turbinist.ru/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(Ф 03</dc:title>
  <dc:creator>User</dc:creator>
  <cp:lastModifiedBy>Owner</cp:lastModifiedBy>
  <cp:revision>10</cp:revision>
  <cp:lastPrinted>2021-05-06T09:13:00Z</cp:lastPrinted>
  <dcterms:created xsi:type="dcterms:W3CDTF">2021-06-22T07:12:00Z</dcterms:created>
  <dcterms:modified xsi:type="dcterms:W3CDTF">2021-11-12T10:01:00Z</dcterms:modified>
</cp:coreProperties>
</file>